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F17" w:rsidRPr="006151C5" w:rsidRDefault="00FA6A08" w:rsidP="006151C5">
      <w:pPr>
        <w:jc w:val="center"/>
        <w:rPr>
          <w:rFonts w:ascii="ＭＳ Ｐゴシック" w:eastAsia="ＭＳ Ｐゴシック" w:hAnsi="ＭＳ Ｐゴシック"/>
          <w:sz w:val="40"/>
          <w:szCs w:val="40"/>
        </w:rPr>
      </w:pPr>
      <w:r w:rsidRPr="006151C5">
        <w:rPr>
          <w:rFonts w:ascii="ＭＳ Ｐゴシック" w:eastAsia="ＭＳ Ｐゴシック" w:hAnsi="ＭＳ Ｐゴシック" w:hint="eastAsia"/>
          <w:sz w:val="40"/>
          <w:szCs w:val="40"/>
        </w:rPr>
        <w:t xml:space="preserve">総務　</w:t>
      </w:r>
      <w:r w:rsidR="002704AC">
        <w:rPr>
          <w:rFonts w:ascii="ＭＳ Ｐゴシック" w:eastAsia="ＭＳ Ｐゴシック" w:hAnsi="ＭＳ Ｐゴシック" w:hint="eastAsia"/>
          <w:sz w:val="40"/>
          <w:szCs w:val="40"/>
        </w:rPr>
        <w:t>事務</w:t>
      </w:r>
      <w:r w:rsidRPr="006151C5">
        <w:rPr>
          <w:rFonts w:ascii="ＭＳ Ｐゴシック" w:eastAsia="ＭＳ Ｐゴシック" w:hAnsi="ＭＳ Ｐゴシック" w:hint="eastAsia"/>
          <w:sz w:val="40"/>
          <w:szCs w:val="40"/>
        </w:rPr>
        <w:t>引継ぎ事項</w:t>
      </w:r>
    </w:p>
    <w:p w:rsidR="00FA6A08" w:rsidRPr="006151C5" w:rsidRDefault="00FA6A08" w:rsidP="00FA6A08">
      <w:pPr>
        <w:widowControl/>
        <w:rPr>
          <w:rFonts w:ascii="ＭＳ Ｐゴシック" w:eastAsia="ＭＳ Ｐゴシック" w:hAnsi="ＭＳ Ｐゴシック" w:cs="ＭＳ Ｐゴシック"/>
          <w:color w:val="000000"/>
          <w:kern w:val="0"/>
          <w:sz w:val="28"/>
          <w:szCs w:val="28"/>
        </w:rPr>
      </w:pPr>
      <w:r w:rsidRPr="00FA6A08">
        <w:rPr>
          <w:rFonts w:ascii="ＭＳ Ｐゴシック" w:eastAsia="ＭＳ Ｐゴシック" w:hAnsi="ＭＳ Ｐゴシック" w:cs="ＭＳ Ｐゴシック" w:hint="eastAsia"/>
          <w:color w:val="000000"/>
          <w:kern w:val="0"/>
          <w:sz w:val="28"/>
          <w:szCs w:val="28"/>
        </w:rPr>
        <w:t>◎集会所管理運営</w:t>
      </w:r>
    </w:p>
    <w:p w:rsidR="00FA6A08" w:rsidRPr="006151C5" w:rsidRDefault="006151C5">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FA6A08" w:rsidRPr="006151C5">
        <w:rPr>
          <w:rFonts w:ascii="ＭＳ Ｐゴシック" w:eastAsia="ＭＳ Ｐゴシック" w:hAnsi="ＭＳ Ｐゴシック" w:hint="eastAsia"/>
          <w:sz w:val="22"/>
        </w:rPr>
        <w:t>つつじが丘統一自治会規約全集の『つつじが丘集会所管理運営規則』に基づく。</w:t>
      </w:r>
    </w:p>
    <w:p w:rsidR="00FA6A08" w:rsidRPr="006151C5" w:rsidRDefault="006151C5" w:rsidP="006151C5">
      <w:pPr>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FA6A08" w:rsidRPr="006151C5">
        <w:rPr>
          <w:rFonts w:ascii="ＭＳ Ｐゴシック" w:eastAsia="ＭＳ Ｐゴシック" w:hAnsi="ＭＳ Ｐゴシック" w:hint="eastAsia"/>
          <w:sz w:val="22"/>
        </w:rPr>
        <w:t>総務の保管する集会所の鍵は、万一の場合必要になるので</w:t>
      </w:r>
      <w:r w:rsidRPr="006151C5">
        <w:rPr>
          <w:rFonts w:ascii="ＭＳ Ｐゴシック" w:eastAsia="ＭＳ Ｐゴシック" w:hAnsi="ＭＳ Ｐゴシック" w:hint="eastAsia"/>
          <w:sz w:val="22"/>
        </w:rPr>
        <w:t>原則</w:t>
      </w:r>
      <w:r w:rsidR="00FA6A08" w:rsidRPr="006151C5">
        <w:rPr>
          <w:rFonts w:ascii="ＭＳ Ｐゴシック" w:eastAsia="ＭＳ Ｐゴシック" w:hAnsi="ＭＳ Ｐゴシック" w:hint="eastAsia"/>
          <w:sz w:val="22"/>
        </w:rPr>
        <w:t>貸し出さない。</w:t>
      </w:r>
    </w:p>
    <w:p w:rsidR="00FA6A08" w:rsidRPr="006151C5" w:rsidRDefault="00FA6A08" w:rsidP="00FA6A08">
      <w:pPr>
        <w:rPr>
          <w:rFonts w:ascii="ＭＳ Ｐゴシック" w:eastAsia="ＭＳ Ｐゴシック" w:hAnsi="ＭＳ Ｐゴシック"/>
          <w:sz w:val="22"/>
        </w:rPr>
      </w:pPr>
    </w:p>
    <w:p w:rsidR="00FA6A08" w:rsidRPr="006151C5" w:rsidRDefault="00FA6A08" w:rsidP="00FA6A08">
      <w:pPr>
        <w:rPr>
          <w:rFonts w:ascii="ＭＳ Ｐゴシック" w:eastAsia="ＭＳ Ｐゴシック" w:hAnsi="ＭＳ Ｐゴシック"/>
          <w:sz w:val="28"/>
          <w:szCs w:val="28"/>
        </w:rPr>
      </w:pPr>
      <w:r w:rsidRPr="006151C5">
        <w:rPr>
          <w:rFonts w:ascii="ＭＳ Ｐゴシック" w:eastAsia="ＭＳ Ｐゴシック" w:hAnsi="ＭＳ Ｐゴシック" w:hint="eastAsia"/>
          <w:sz w:val="28"/>
          <w:szCs w:val="28"/>
        </w:rPr>
        <w:t>◎集会所利用受付</w:t>
      </w:r>
    </w:p>
    <w:p w:rsidR="00FA6A08" w:rsidRPr="006151C5" w:rsidRDefault="00FA6A08" w:rsidP="006151C5">
      <w:pPr>
        <w:ind w:left="220" w:hangingChars="100" w:hanging="220"/>
        <w:rPr>
          <w:rFonts w:ascii="ＭＳ Ｐゴシック" w:eastAsia="ＭＳ Ｐゴシック" w:hAnsi="ＭＳ Ｐゴシック" w:cs="ＭＳ Ｐゴシック"/>
          <w:color w:val="000000"/>
          <w:kern w:val="0"/>
          <w:sz w:val="22"/>
        </w:rPr>
      </w:pPr>
      <w:r w:rsidRPr="006151C5">
        <w:rPr>
          <w:rFonts w:ascii="ＭＳ Ｐゴシック" w:eastAsia="ＭＳ Ｐゴシック" w:hAnsi="ＭＳ Ｐゴシック" w:hint="eastAsia"/>
          <w:sz w:val="22"/>
        </w:rPr>
        <w:t>・統一自治会定例総会後の第一回役員会にて『統一自治会関連定例会議集会所利用表』</w:t>
      </w:r>
      <w:r w:rsidRPr="00FA6A08">
        <w:rPr>
          <w:rFonts w:ascii="ＭＳ Ｐゴシック" w:eastAsia="ＭＳ Ｐゴシック" w:hAnsi="ＭＳ Ｐゴシック" w:cs="ＭＳ Ｐゴシック" w:hint="eastAsia"/>
          <w:color w:val="000000"/>
          <w:kern w:val="0"/>
          <w:sz w:val="22"/>
        </w:rPr>
        <w:t>が配布されるので、年間日程表を作成する。</w:t>
      </w:r>
    </w:p>
    <w:p w:rsidR="00FA6A08" w:rsidRPr="006151C5" w:rsidRDefault="00FA6A08" w:rsidP="006151C5">
      <w:pPr>
        <w:ind w:left="220" w:hangingChars="100" w:hanging="220"/>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・認可団体等より利用依頼がきたら、利用日時が重複しないように調整をして予約を受理する。電話での依頼であっても、利用予約票を提出してもらう。</w:t>
      </w:r>
    </w:p>
    <w:p w:rsidR="00FA6A08" w:rsidRPr="006151C5" w:rsidRDefault="00FA6A08" w:rsidP="00FA6A08">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・利用の優先順位は、統一自治会規約全集の『集会所運営規則』第２章第６条に従う。</w:t>
      </w:r>
    </w:p>
    <w:p w:rsidR="00FA6A08" w:rsidRPr="006151C5" w:rsidRDefault="00FA6A08" w:rsidP="00FA6A08">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・集会所の鍵は、利用者が各単位自治会の会長または副会長より借りるよう指示する。</w:t>
      </w:r>
    </w:p>
    <w:p w:rsidR="00FA6A08" w:rsidRPr="006151C5" w:rsidRDefault="00FA6A08" w:rsidP="00FA6A08">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・利用者に利用後、集会所利用票に必要事項を記入するよう指示する。</w:t>
      </w:r>
    </w:p>
    <w:p w:rsidR="00FA6A08" w:rsidRPr="006151C5" w:rsidRDefault="00FA6A08" w:rsidP="00FA6A08">
      <w:pPr>
        <w:rPr>
          <w:rFonts w:ascii="ＭＳ Ｐゴシック" w:eastAsia="ＭＳ Ｐゴシック" w:hAnsi="ＭＳ Ｐゴシック"/>
          <w:sz w:val="22"/>
        </w:rPr>
      </w:pPr>
    </w:p>
    <w:p w:rsidR="00FA6A08" w:rsidRPr="006151C5" w:rsidRDefault="00FA6A08" w:rsidP="00FA6A08">
      <w:pPr>
        <w:rPr>
          <w:rFonts w:ascii="ＭＳ Ｐゴシック" w:eastAsia="ＭＳ Ｐゴシック" w:hAnsi="ＭＳ Ｐゴシック"/>
          <w:sz w:val="28"/>
          <w:szCs w:val="28"/>
        </w:rPr>
      </w:pPr>
      <w:r w:rsidRPr="006151C5">
        <w:rPr>
          <w:rFonts w:ascii="ＭＳ Ｐゴシック" w:eastAsia="ＭＳ Ｐゴシック" w:hAnsi="ＭＳ Ｐゴシック" w:hint="eastAsia"/>
          <w:sz w:val="28"/>
          <w:szCs w:val="28"/>
        </w:rPr>
        <w:t>◎集会所の点検</w:t>
      </w:r>
    </w:p>
    <w:p w:rsidR="00FA6A08" w:rsidRPr="006151C5" w:rsidRDefault="00FA6A08" w:rsidP="006151C5">
      <w:pPr>
        <w:ind w:left="220" w:hangingChars="100" w:hanging="220"/>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・週１回</w:t>
      </w:r>
      <w:r w:rsidR="006151C5">
        <w:rPr>
          <w:rFonts w:ascii="ＭＳ Ｐゴシック" w:eastAsia="ＭＳ Ｐゴシック" w:hAnsi="ＭＳ Ｐゴシック" w:hint="eastAsia"/>
          <w:sz w:val="22"/>
        </w:rPr>
        <w:t>程度</w:t>
      </w:r>
      <w:r w:rsidRPr="006151C5">
        <w:rPr>
          <w:rFonts w:ascii="ＭＳ Ｐゴシック" w:eastAsia="ＭＳ Ｐゴシック" w:hAnsi="ＭＳ Ｐゴシック" w:hint="eastAsia"/>
          <w:sz w:val="22"/>
        </w:rPr>
        <w:t>集会所の内外を点検し、鍵の閉め忘れ、照明やエアコンの消し忘れがないか確認する。 ゴミがあれば適宜持ち帰り処分する。</w:t>
      </w:r>
    </w:p>
    <w:p w:rsidR="00FA6A08" w:rsidRPr="006151C5" w:rsidRDefault="00FA6A08" w:rsidP="00FA6A08">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・予約票、利用票の記入事項の確認及び用紙の補充。</w:t>
      </w:r>
    </w:p>
    <w:p w:rsidR="00FA6A08" w:rsidRPr="006151C5" w:rsidRDefault="00FA6A08" w:rsidP="00FA6A08">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・備品、設備の数量及び良否の確認。(行事等に貸出あり)</w:t>
      </w:r>
    </w:p>
    <w:p w:rsidR="00FA6A08" w:rsidRPr="006151C5" w:rsidRDefault="00FA6A08" w:rsidP="00FA6A08">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・消耗品(</w:t>
      </w:r>
      <w:r w:rsidR="00C14C51">
        <w:rPr>
          <w:rFonts w:ascii="ＭＳ Ｐゴシック" w:eastAsia="ＭＳ Ｐゴシック" w:hAnsi="ＭＳ Ｐゴシック" w:hint="eastAsia"/>
          <w:sz w:val="22"/>
        </w:rPr>
        <w:t>コピー</w:t>
      </w:r>
      <w:r w:rsidRPr="006151C5">
        <w:rPr>
          <w:rFonts w:ascii="ＭＳ Ｐゴシック" w:eastAsia="ＭＳ Ｐゴシック" w:hAnsi="ＭＳ Ｐゴシック" w:hint="eastAsia"/>
          <w:sz w:val="22"/>
        </w:rPr>
        <w:t>用紙、事務用品、トイレットペーパー、清掃用品等)の補充。</w:t>
      </w:r>
    </w:p>
    <w:p w:rsidR="00FA6A08" w:rsidRPr="006151C5" w:rsidRDefault="00FA6A08" w:rsidP="00FA6A08">
      <w:pPr>
        <w:rPr>
          <w:rFonts w:ascii="ＭＳ Ｐゴシック" w:eastAsia="ＭＳ Ｐゴシック" w:hAnsi="ＭＳ Ｐゴシック"/>
          <w:sz w:val="22"/>
        </w:rPr>
      </w:pPr>
    </w:p>
    <w:p w:rsidR="00FA6A08" w:rsidRPr="006151C5" w:rsidRDefault="00FA6A08" w:rsidP="00FA6A08">
      <w:pPr>
        <w:rPr>
          <w:rFonts w:ascii="ＭＳ Ｐゴシック" w:eastAsia="ＭＳ Ｐゴシック" w:hAnsi="ＭＳ Ｐゴシック"/>
          <w:sz w:val="28"/>
          <w:szCs w:val="28"/>
        </w:rPr>
      </w:pPr>
      <w:r w:rsidRPr="006151C5">
        <w:rPr>
          <w:rFonts w:ascii="ＭＳ Ｐゴシック" w:eastAsia="ＭＳ Ｐゴシック" w:hAnsi="ＭＳ Ｐゴシック" w:hint="eastAsia"/>
          <w:sz w:val="28"/>
          <w:szCs w:val="28"/>
        </w:rPr>
        <w:t>◎集会所の清掃</w:t>
      </w:r>
    </w:p>
    <w:p w:rsidR="00FA6A08" w:rsidRPr="006151C5" w:rsidRDefault="00FA6A08" w:rsidP="00C14C51">
      <w:pPr>
        <w:ind w:left="220" w:hangingChars="100" w:hanging="220"/>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・月１回、各単位自治会の当番制で集会所の内外を清掃する。詳細は環境担当から配布される『公共施設等の清掃関係』を参照。</w:t>
      </w:r>
    </w:p>
    <w:p w:rsidR="00FA6A08" w:rsidRPr="006151C5" w:rsidRDefault="00FA6A08" w:rsidP="00FA6A08">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・当番は清掃後、『集会所清掃記録』に必要事項を記入する。</w:t>
      </w:r>
    </w:p>
    <w:p w:rsidR="00FA6A08" w:rsidRPr="006151C5" w:rsidRDefault="00FA6A08" w:rsidP="00FA6A08">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・『集会所清掃記録』に要望などが記入されていることもあるので確認する。</w:t>
      </w:r>
    </w:p>
    <w:p w:rsidR="00C14C51" w:rsidRDefault="00FA6A08" w:rsidP="00C14C51">
      <w:pPr>
        <w:ind w:left="220" w:hangingChars="100" w:hanging="220"/>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・ダスキンのフロアモップM(FM-DM4W)２本は担当者が４週間ごと(１３回／年)に交換してくれる。</w:t>
      </w:r>
    </w:p>
    <w:p w:rsidR="00C14C51" w:rsidRDefault="00FA6A08" w:rsidP="00C14C51">
      <w:pPr>
        <w:ind w:leftChars="100" w:left="210"/>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交換後、</w:t>
      </w:r>
      <w:r w:rsidR="00C14C51">
        <w:rPr>
          <w:rFonts w:ascii="ＭＳ Ｐゴシック" w:eastAsia="ＭＳ Ｐゴシック" w:hAnsi="ＭＳ Ｐゴシック" w:hint="eastAsia"/>
          <w:sz w:val="22"/>
        </w:rPr>
        <w:t>電話があり</w:t>
      </w:r>
      <w:r w:rsidRPr="006151C5">
        <w:rPr>
          <w:rFonts w:ascii="ＭＳ Ｐゴシック" w:eastAsia="ＭＳ Ｐゴシック" w:hAnsi="ＭＳ Ｐゴシック" w:hint="eastAsia"/>
          <w:sz w:val="22"/>
        </w:rPr>
        <w:t>自宅までリース代金の徴収に</w:t>
      </w:r>
      <w:r w:rsidR="00C14C51">
        <w:rPr>
          <w:rFonts w:ascii="ＭＳ Ｐゴシック" w:eastAsia="ＭＳ Ｐゴシック" w:hAnsi="ＭＳ Ｐゴシック" w:hint="eastAsia"/>
          <w:sz w:val="22"/>
        </w:rPr>
        <w:t>来る</w:t>
      </w:r>
      <w:r w:rsidRPr="006151C5">
        <w:rPr>
          <w:rFonts w:ascii="ＭＳ Ｐゴシック" w:eastAsia="ＭＳ Ｐゴシック" w:hAnsi="ＭＳ Ｐゴシック" w:hint="eastAsia"/>
          <w:sz w:val="22"/>
        </w:rPr>
        <w:t>。</w:t>
      </w:r>
      <w:r w:rsidR="00C14C51">
        <w:rPr>
          <w:rFonts w:ascii="ＭＳ Ｐゴシック" w:eastAsia="ＭＳ Ｐゴシック" w:hAnsi="ＭＳ Ｐゴシック" w:hint="eastAsia"/>
          <w:sz w:val="22"/>
        </w:rPr>
        <w:t xml:space="preserve">  1,836円/回</w:t>
      </w:r>
      <w:r w:rsidR="00EC1288" w:rsidRPr="006151C5">
        <w:rPr>
          <w:rFonts w:ascii="ＭＳ Ｐゴシック" w:eastAsia="ＭＳ Ｐゴシック" w:hAnsi="ＭＳ Ｐゴシック" w:hint="eastAsia"/>
          <w:sz w:val="22"/>
        </w:rPr>
        <w:t xml:space="preserve">   </w:t>
      </w:r>
    </w:p>
    <w:p w:rsidR="00FA6A08" w:rsidRPr="006151C5" w:rsidRDefault="00EC1288" w:rsidP="00C14C51">
      <w:pPr>
        <w:ind w:leftChars="100" w:left="210"/>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ダスキン華陽店　　　つつじが丘</w:t>
      </w:r>
      <w:r w:rsidR="00EF0F37" w:rsidRPr="00EF0F37">
        <w:rPr>
          <w:rFonts w:ascii="ＭＳ Ｐゴシック" w:eastAsia="ＭＳ Ｐゴシック" w:hAnsi="ＭＳ Ｐゴシック" w:hint="eastAsia"/>
          <w:sz w:val="22"/>
        </w:rPr>
        <w:t>■■</w:t>
      </w:r>
      <w:bookmarkStart w:id="0" w:name="_GoBack"/>
      <w:bookmarkEnd w:id="0"/>
      <w:r w:rsidR="00C14C51">
        <w:rPr>
          <w:rFonts w:ascii="ＭＳ Ｐゴシック" w:eastAsia="ＭＳ Ｐゴシック" w:hAnsi="ＭＳ Ｐゴシック" w:hint="eastAsia"/>
          <w:sz w:val="22"/>
        </w:rPr>
        <w:t xml:space="preserve">     </w:t>
      </w:r>
      <w:r w:rsidRPr="006151C5">
        <w:rPr>
          <w:rFonts w:ascii="ＭＳ Ｐゴシック" w:eastAsia="ＭＳ Ｐゴシック" w:hAnsi="ＭＳ Ｐゴシック" w:hint="eastAsia"/>
          <w:sz w:val="22"/>
        </w:rPr>
        <w:t>担当：</w:t>
      </w:r>
      <w:r w:rsidR="00EF0F37" w:rsidRPr="00EF0F37">
        <w:rPr>
          <w:rFonts w:ascii="ＭＳ Ｐゴシック" w:eastAsia="ＭＳ Ｐゴシック" w:hAnsi="ＭＳ Ｐゴシック" w:hint="eastAsia"/>
          <w:sz w:val="22"/>
        </w:rPr>
        <w:t>■■</w:t>
      </w:r>
      <w:r w:rsidRPr="006151C5">
        <w:rPr>
          <w:rFonts w:ascii="ＭＳ Ｐゴシック" w:eastAsia="ＭＳ Ｐゴシック" w:hAnsi="ＭＳ Ｐゴシック" w:hint="eastAsia"/>
          <w:sz w:val="22"/>
        </w:rPr>
        <w:t xml:space="preserve">　　℡</w:t>
      </w:r>
      <w:r w:rsidR="00EF0F37" w:rsidRPr="00EF0F37">
        <w:rPr>
          <w:rFonts w:ascii="ＭＳ Ｐゴシック" w:eastAsia="ＭＳ Ｐゴシック" w:hAnsi="ＭＳ Ｐゴシック" w:hint="eastAsia"/>
          <w:sz w:val="22"/>
        </w:rPr>
        <w:t>■■</w:t>
      </w:r>
    </w:p>
    <w:p w:rsidR="00FA6A08" w:rsidRPr="006151C5" w:rsidRDefault="00EC1288" w:rsidP="00FA6A08">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・年に一度、フロア全体のワックスがけをダスキンに依頼する。</w:t>
      </w:r>
    </w:p>
    <w:p w:rsidR="00FA6A08" w:rsidRPr="006151C5" w:rsidRDefault="00FA6A08" w:rsidP="00FA6A08">
      <w:pPr>
        <w:rPr>
          <w:rFonts w:ascii="ＭＳ Ｐゴシック" w:eastAsia="ＭＳ Ｐゴシック" w:hAnsi="ＭＳ Ｐゴシック"/>
          <w:sz w:val="22"/>
        </w:rPr>
      </w:pPr>
    </w:p>
    <w:p w:rsidR="00FA6A08" w:rsidRPr="006151C5" w:rsidRDefault="00EC1288" w:rsidP="00FA6A08">
      <w:pPr>
        <w:rPr>
          <w:rFonts w:ascii="ＭＳ Ｐゴシック" w:eastAsia="ＭＳ Ｐゴシック" w:hAnsi="ＭＳ Ｐゴシック"/>
          <w:sz w:val="28"/>
          <w:szCs w:val="28"/>
        </w:rPr>
      </w:pPr>
      <w:r w:rsidRPr="006151C5">
        <w:rPr>
          <w:rFonts w:ascii="ＭＳ Ｐゴシック" w:eastAsia="ＭＳ Ｐゴシック" w:hAnsi="ＭＳ Ｐゴシック" w:hint="eastAsia"/>
          <w:sz w:val="28"/>
          <w:szCs w:val="28"/>
        </w:rPr>
        <w:t>◎立替</w:t>
      </w:r>
      <w:r w:rsidR="00C14C51">
        <w:rPr>
          <w:rFonts w:ascii="ＭＳ Ｐゴシック" w:eastAsia="ＭＳ Ｐゴシック" w:hAnsi="ＭＳ Ｐゴシック" w:hint="eastAsia"/>
          <w:sz w:val="28"/>
          <w:szCs w:val="28"/>
        </w:rPr>
        <w:t>払</w:t>
      </w:r>
      <w:r w:rsidRPr="006151C5">
        <w:rPr>
          <w:rFonts w:ascii="ＭＳ Ｐゴシック" w:eastAsia="ＭＳ Ｐゴシック" w:hAnsi="ＭＳ Ｐゴシック" w:hint="eastAsia"/>
          <w:sz w:val="28"/>
          <w:szCs w:val="28"/>
        </w:rPr>
        <w:t>・支払い</w:t>
      </w:r>
    </w:p>
    <w:p w:rsidR="00FA6A08" w:rsidRPr="006151C5" w:rsidRDefault="00EC1288" w:rsidP="00FA6A08">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・立替えるときは必ず領収書をもらう。宛名は『つつじが丘統一自治会』とする。</w:t>
      </w:r>
    </w:p>
    <w:p w:rsidR="00EC1288" w:rsidRPr="006151C5" w:rsidRDefault="00EC1288" w:rsidP="00FA6A08">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・立替金の請求は『立替分請求書』に必要事項を記入し領収書を添付して会計担当へ提出、精算してもら</w:t>
      </w:r>
      <w:r w:rsidRPr="006151C5">
        <w:rPr>
          <w:rFonts w:ascii="ＭＳ Ｐゴシック" w:eastAsia="ＭＳ Ｐゴシック" w:hAnsi="ＭＳ Ｐゴシック" w:hint="eastAsia"/>
          <w:sz w:val="22"/>
        </w:rPr>
        <w:lastRenderedPageBreak/>
        <w:t>う。</w:t>
      </w:r>
    </w:p>
    <w:p w:rsidR="00EC1288" w:rsidRPr="006151C5" w:rsidRDefault="00EC1288" w:rsidP="00EC1288">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・会計</w:t>
      </w:r>
      <w:r w:rsidR="00C14C51">
        <w:rPr>
          <w:rFonts w:ascii="ＭＳ Ｐゴシック" w:eastAsia="ＭＳ Ｐゴシック" w:hAnsi="ＭＳ Ｐゴシック" w:hint="eastAsia"/>
          <w:sz w:val="22"/>
        </w:rPr>
        <w:t>担当から</w:t>
      </w:r>
      <w:r w:rsidRPr="006151C5">
        <w:rPr>
          <w:rFonts w:ascii="ＭＳ Ｐゴシック" w:eastAsia="ＭＳ Ｐゴシック" w:hAnsi="ＭＳ Ｐゴシック" w:hint="eastAsia"/>
          <w:sz w:val="22"/>
        </w:rPr>
        <w:t>支払</w:t>
      </w:r>
      <w:r w:rsidR="00C14C51">
        <w:rPr>
          <w:rFonts w:ascii="ＭＳ Ｐゴシック" w:eastAsia="ＭＳ Ｐゴシック" w:hAnsi="ＭＳ Ｐゴシック" w:hint="eastAsia"/>
          <w:sz w:val="22"/>
        </w:rPr>
        <w:t>っていただく事が</w:t>
      </w:r>
      <w:r w:rsidRPr="006151C5">
        <w:rPr>
          <w:rFonts w:ascii="ＭＳ Ｐゴシック" w:eastAsia="ＭＳ Ｐゴシック" w:hAnsi="ＭＳ Ｐゴシック" w:hint="eastAsia"/>
          <w:sz w:val="22"/>
        </w:rPr>
        <w:t>発生したら、すぐに会計担当へ連絡</w:t>
      </w:r>
      <w:r w:rsidR="00C14C51">
        <w:rPr>
          <w:rFonts w:ascii="ＭＳ Ｐゴシック" w:eastAsia="ＭＳ Ｐゴシック" w:hAnsi="ＭＳ Ｐゴシック" w:hint="eastAsia"/>
          <w:sz w:val="22"/>
        </w:rPr>
        <w:t>して支払っていただく</w:t>
      </w:r>
      <w:r w:rsidRPr="006151C5">
        <w:rPr>
          <w:rFonts w:ascii="ＭＳ Ｐゴシック" w:eastAsia="ＭＳ Ｐゴシック" w:hAnsi="ＭＳ Ｐゴシック" w:hint="eastAsia"/>
          <w:sz w:val="22"/>
        </w:rPr>
        <w:t>。</w:t>
      </w:r>
    </w:p>
    <w:p w:rsidR="00EC1288" w:rsidRPr="006151C5" w:rsidRDefault="00EC1288" w:rsidP="00EC1288">
      <w:pPr>
        <w:rPr>
          <w:rFonts w:ascii="ＭＳ Ｐゴシック" w:eastAsia="ＭＳ Ｐゴシック" w:hAnsi="ＭＳ Ｐゴシック"/>
          <w:sz w:val="22"/>
        </w:rPr>
      </w:pPr>
    </w:p>
    <w:p w:rsidR="00FA6A08" w:rsidRPr="006151C5" w:rsidRDefault="00EC1288" w:rsidP="00EC1288">
      <w:pPr>
        <w:rPr>
          <w:rFonts w:ascii="ＭＳ Ｐゴシック" w:eastAsia="ＭＳ Ｐゴシック" w:hAnsi="ＭＳ Ｐゴシック"/>
          <w:sz w:val="28"/>
          <w:szCs w:val="28"/>
        </w:rPr>
      </w:pPr>
      <w:r w:rsidRPr="006151C5">
        <w:rPr>
          <w:rFonts w:ascii="ＭＳ Ｐゴシック" w:eastAsia="ＭＳ Ｐゴシック" w:hAnsi="ＭＳ Ｐゴシック" w:hint="eastAsia"/>
          <w:sz w:val="28"/>
          <w:szCs w:val="28"/>
        </w:rPr>
        <w:t>◎役員会・事務局会議</w:t>
      </w:r>
    </w:p>
    <w:p w:rsidR="00EC1288" w:rsidRPr="006151C5" w:rsidRDefault="00EC1288" w:rsidP="00EC1288">
      <w:pPr>
        <w:widowControl/>
        <w:rPr>
          <w:rFonts w:ascii="ＭＳ Ｐゴシック" w:eastAsia="ＭＳ Ｐゴシック" w:hAnsi="ＭＳ Ｐゴシック" w:cs="ＭＳ Ｐゴシック"/>
          <w:color w:val="000000"/>
          <w:kern w:val="0"/>
          <w:sz w:val="22"/>
        </w:rPr>
      </w:pPr>
      <w:r w:rsidRPr="00EC1288">
        <w:rPr>
          <w:rFonts w:ascii="ＭＳ Ｐゴシック" w:eastAsia="ＭＳ Ｐゴシック" w:hAnsi="ＭＳ Ｐゴシック" w:cs="ＭＳ Ｐゴシック" w:hint="eastAsia"/>
          <w:color w:val="000000"/>
          <w:kern w:val="0"/>
          <w:sz w:val="22"/>
        </w:rPr>
        <w:t>・第１回事務局会議までに役員用のファイルを用意する。</w:t>
      </w:r>
    </w:p>
    <w:p w:rsidR="00EC1288" w:rsidRPr="006151C5" w:rsidRDefault="00EC1288" w:rsidP="00EC1288">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・役員会、事務局会議の資料を保管用にファイリングする。</w:t>
      </w:r>
    </w:p>
    <w:p w:rsidR="00EC1288" w:rsidRPr="006151C5" w:rsidRDefault="00EC1288" w:rsidP="00C14C51">
      <w:pPr>
        <w:ind w:left="220" w:hangingChars="100" w:hanging="220"/>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・役員会、事務局会議終了後、全員が退去したら集会所利用票に必要事項を記入し、照明、エアコン等の消し忘れ、戸締りの確認をする。最後に玄関の施錠をして帰る。ゴミがあれば持ち帰る。</w:t>
      </w:r>
    </w:p>
    <w:p w:rsidR="00EC1288" w:rsidRPr="006151C5" w:rsidRDefault="00EC1288" w:rsidP="00EC1288">
      <w:pPr>
        <w:rPr>
          <w:rFonts w:ascii="ＭＳ Ｐゴシック" w:eastAsia="ＭＳ Ｐゴシック" w:hAnsi="ＭＳ Ｐゴシック"/>
          <w:sz w:val="22"/>
        </w:rPr>
      </w:pPr>
    </w:p>
    <w:p w:rsidR="00EC1288" w:rsidRPr="006151C5" w:rsidRDefault="00EC1288" w:rsidP="00EC1288">
      <w:pPr>
        <w:rPr>
          <w:rFonts w:ascii="ＭＳ Ｐゴシック" w:eastAsia="ＭＳ Ｐゴシック" w:hAnsi="ＭＳ Ｐゴシック"/>
          <w:sz w:val="28"/>
          <w:szCs w:val="28"/>
        </w:rPr>
      </w:pPr>
      <w:r w:rsidRPr="006151C5">
        <w:rPr>
          <w:rFonts w:ascii="ＭＳ Ｐゴシック" w:eastAsia="ＭＳ Ｐゴシック" w:hAnsi="ＭＳ Ｐゴシック" w:hint="eastAsia"/>
          <w:sz w:val="28"/>
          <w:szCs w:val="28"/>
        </w:rPr>
        <w:t>◎コピー機の維持管理</w:t>
      </w:r>
    </w:p>
    <w:p w:rsidR="00EC1288" w:rsidRPr="006151C5" w:rsidRDefault="00EC1288" w:rsidP="00EC1288">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・リース品　機種：A4C2634D　機械番号：382862</w:t>
      </w:r>
    </w:p>
    <w:p w:rsidR="00EC1288" w:rsidRPr="006151C5" w:rsidRDefault="00EC1288" w:rsidP="00C14C51">
      <w:pPr>
        <w:ind w:firstLineChars="100" w:firstLine="220"/>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富士ゼロックス岐阜株式会社　℡058-225-1330　(月～金　９時～１７時）</w:t>
      </w:r>
    </w:p>
    <w:p w:rsidR="00EC1288" w:rsidRPr="006151C5" w:rsidRDefault="00EC1288" w:rsidP="00C14C51">
      <w:pPr>
        <w:ind w:firstLineChars="100" w:firstLine="220"/>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 xml:space="preserve">担当： </w:t>
      </w:r>
      <w:r w:rsidR="00EF0F37" w:rsidRPr="00EF0F37">
        <w:rPr>
          <w:rFonts w:ascii="ＭＳ Ｐゴシック" w:eastAsia="ＭＳ Ｐゴシック" w:hAnsi="ＭＳ Ｐゴシック" w:hint="eastAsia"/>
          <w:sz w:val="22"/>
        </w:rPr>
        <w:t>■■</w:t>
      </w:r>
      <w:r w:rsidRPr="006151C5">
        <w:rPr>
          <w:rFonts w:ascii="ＭＳ Ｐゴシック" w:eastAsia="ＭＳ Ｐゴシック" w:hAnsi="ＭＳ Ｐゴシック" w:hint="eastAsia"/>
          <w:sz w:val="22"/>
        </w:rPr>
        <w:t>さん　℡</w:t>
      </w:r>
      <w:r w:rsidR="00EF0F37" w:rsidRPr="00EF0F37">
        <w:rPr>
          <w:rFonts w:ascii="ＭＳ Ｐゴシック" w:eastAsia="ＭＳ Ｐゴシック" w:hAnsi="ＭＳ Ｐゴシック" w:hint="eastAsia"/>
          <w:sz w:val="22"/>
        </w:rPr>
        <w:t>■■</w:t>
      </w:r>
      <w:r w:rsidRPr="006151C5">
        <w:rPr>
          <w:rFonts w:ascii="ＭＳ Ｐゴシック" w:eastAsia="ＭＳ Ｐゴシック" w:hAnsi="ＭＳ Ｐゴシック" w:hint="eastAsia"/>
          <w:sz w:val="22"/>
        </w:rPr>
        <w:t xml:space="preserve">　　休日：土・日・祝日</w:t>
      </w:r>
    </w:p>
    <w:p w:rsidR="00BD31A2" w:rsidRDefault="00EC1288" w:rsidP="00EC1288">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・毎月２５日までに『メーター確認』でコピー枚数を確認0120-069-840に連絡する。</w:t>
      </w:r>
    </w:p>
    <w:p w:rsidR="00B01EBA" w:rsidRDefault="00B01EBA" w:rsidP="00EC1288">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最近報告した数値</w:t>
      </w:r>
    </w:p>
    <w:tbl>
      <w:tblPr>
        <w:tblW w:w="8922"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
        <w:gridCol w:w="1012"/>
        <w:gridCol w:w="1025"/>
        <w:gridCol w:w="992"/>
        <w:gridCol w:w="992"/>
        <w:gridCol w:w="992"/>
        <w:gridCol w:w="993"/>
        <w:gridCol w:w="992"/>
        <w:gridCol w:w="992"/>
      </w:tblGrid>
      <w:tr w:rsidR="002704AC" w:rsidTr="00807340">
        <w:trPr>
          <w:trHeight w:val="435"/>
        </w:trPr>
        <w:tc>
          <w:tcPr>
            <w:tcW w:w="932" w:type="dxa"/>
          </w:tcPr>
          <w:p w:rsidR="002704AC" w:rsidRDefault="002704AC" w:rsidP="00BD31A2">
            <w:pPr>
              <w:rPr>
                <w:rFonts w:ascii="ＭＳ Ｐゴシック" w:eastAsia="ＭＳ Ｐゴシック" w:hAnsi="ＭＳ Ｐゴシック"/>
                <w:sz w:val="22"/>
              </w:rPr>
            </w:pPr>
          </w:p>
        </w:tc>
        <w:tc>
          <w:tcPr>
            <w:tcW w:w="1012" w:type="dxa"/>
          </w:tcPr>
          <w:p w:rsidR="002704AC" w:rsidRDefault="002704AC" w:rsidP="002704AC">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278.25</w:t>
            </w:r>
          </w:p>
        </w:tc>
        <w:tc>
          <w:tcPr>
            <w:tcW w:w="1025" w:type="dxa"/>
          </w:tcPr>
          <w:p w:rsidR="002704AC" w:rsidRDefault="002704AC" w:rsidP="002704AC">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27.9..</w:t>
            </w:r>
            <w:r w:rsidR="00807340">
              <w:rPr>
                <w:rFonts w:ascii="ＭＳ Ｐゴシック" w:eastAsia="ＭＳ Ｐゴシック" w:hAnsi="ＭＳ Ｐゴシック" w:hint="eastAsia"/>
                <w:sz w:val="22"/>
              </w:rPr>
              <w:t>25</w:t>
            </w:r>
          </w:p>
        </w:tc>
        <w:tc>
          <w:tcPr>
            <w:tcW w:w="992" w:type="dxa"/>
          </w:tcPr>
          <w:p w:rsidR="002704AC" w:rsidRDefault="002704AC" w:rsidP="002704AC">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27.10.</w:t>
            </w:r>
            <w:r w:rsidR="00807340">
              <w:rPr>
                <w:rFonts w:ascii="ＭＳ Ｐゴシック" w:eastAsia="ＭＳ Ｐゴシック" w:hAnsi="ＭＳ Ｐゴシック" w:hint="eastAsia"/>
                <w:sz w:val="22"/>
              </w:rPr>
              <w:t>25</w:t>
            </w:r>
          </w:p>
        </w:tc>
        <w:tc>
          <w:tcPr>
            <w:tcW w:w="992" w:type="dxa"/>
          </w:tcPr>
          <w:p w:rsidR="002704AC" w:rsidRDefault="002704AC" w:rsidP="002704AC">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27.11.</w:t>
            </w:r>
            <w:r w:rsidR="00807340">
              <w:rPr>
                <w:rFonts w:ascii="ＭＳ Ｐゴシック" w:eastAsia="ＭＳ Ｐゴシック" w:hAnsi="ＭＳ Ｐゴシック" w:hint="eastAsia"/>
                <w:sz w:val="22"/>
              </w:rPr>
              <w:t>25</w:t>
            </w:r>
          </w:p>
        </w:tc>
        <w:tc>
          <w:tcPr>
            <w:tcW w:w="992" w:type="dxa"/>
          </w:tcPr>
          <w:p w:rsidR="002704AC" w:rsidRDefault="002704AC" w:rsidP="002704AC">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27.12.</w:t>
            </w:r>
            <w:r w:rsidR="00807340">
              <w:rPr>
                <w:rFonts w:ascii="ＭＳ Ｐゴシック" w:eastAsia="ＭＳ Ｐゴシック" w:hAnsi="ＭＳ Ｐゴシック" w:hint="eastAsia"/>
                <w:sz w:val="22"/>
              </w:rPr>
              <w:t>25</w:t>
            </w:r>
          </w:p>
        </w:tc>
        <w:tc>
          <w:tcPr>
            <w:tcW w:w="993" w:type="dxa"/>
          </w:tcPr>
          <w:p w:rsidR="002704AC" w:rsidRDefault="002704AC" w:rsidP="002704AC">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28.1.25</w:t>
            </w:r>
          </w:p>
        </w:tc>
        <w:tc>
          <w:tcPr>
            <w:tcW w:w="992" w:type="dxa"/>
          </w:tcPr>
          <w:p w:rsidR="002704AC" w:rsidRDefault="002704AC" w:rsidP="002704AC">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28.2.25</w:t>
            </w:r>
          </w:p>
        </w:tc>
        <w:tc>
          <w:tcPr>
            <w:tcW w:w="992" w:type="dxa"/>
          </w:tcPr>
          <w:p w:rsidR="002704AC" w:rsidRDefault="002704AC" w:rsidP="00B01EBA">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28.3.25</w:t>
            </w:r>
          </w:p>
        </w:tc>
      </w:tr>
      <w:tr w:rsidR="002704AC" w:rsidTr="00807340">
        <w:trPr>
          <w:trHeight w:val="195"/>
        </w:trPr>
        <w:tc>
          <w:tcPr>
            <w:tcW w:w="932" w:type="dxa"/>
          </w:tcPr>
          <w:p w:rsidR="002704AC" w:rsidRDefault="002704AC" w:rsidP="00807340">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１</w:t>
            </w:r>
            <w:r w:rsidR="00807340">
              <w:rPr>
                <w:rFonts w:ascii="ＭＳ Ｐゴシック" w:eastAsia="ＭＳ Ｐゴシック" w:hAnsi="ＭＳ Ｐゴシック" w:hint="eastAsia"/>
                <w:sz w:val="22"/>
              </w:rPr>
              <w:t xml:space="preserve"> </w:t>
            </w:r>
            <w:r w:rsidR="00807340" w:rsidRPr="00807340">
              <w:rPr>
                <w:rFonts w:ascii="ＭＳ Ｐゴシック" w:eastAsia="ＭＳ Ｐゴシック" w:hAnsi="ＭＳ Ｐゴシック" w:hint="eastAsia"/>
                <w:sz w:val="16"/>
                <w:szCs w:val="16"/>
              </w:rPr>
              <w:t>(白黒</w:t>
            </w:r>
            <w:r w:rsidR="00807340">
              <w:rPr>
                <w:rFonts w:ascii="ＭＳ Ｐゴシック" w:eastAsia="ＭＳ Ｐゴシック" w:hAnsi="ＭＳ Ｐゴシック" w:hint="eastAsia"/>
                <w:sz w:val="16"/>
                <w:szCs w:val="16"/>
              </w:rPr>
              <w:t>)</w:t>
            </w:r>
          </w:p>
        </w:tc>
        <w:tc>
          <w:tcPr>
            <w:tcW w:w="1012" w:type="dxa"/>
          </w:tcPr>
          <w:p w:rsidR="002704AC" w:rsidRDefault="00807340" w:rsidP="00B01EBA">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154206.</w:t>
            </w:r>
          </w:p>
        </w:tc>
        <w:tc>
          <w:tcPr>
            <w:tcW w:w="1025" w:type="dxa"/>
          </w:tcPr>
          <w:p w:rsidR="002704AC" w:rsidRDefault="00807340" w:rsidP="00B01EBA">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156903</w:t>
            </w:r>
          </w:p>
        </w:tc>
        <w:tc>
          <w:tcPr>
            <w:tcW w:w="992" w:type="dxa"/>
          </w:tcPr>
          <w:p w:rsidR="002704AC" w:rsidRDefault="00807340" w:rsidP="00B01EBA">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159162</w:t>
            </w:r>
          </w:p>
        </w:tc>
        <w:tc>
          <w:tcPr>
            <w:tcW w:w="992" w:type="dxa"/>
          </w:tcPr>
          <w:p w:rsidR="002704AC" w:rsidRDefault="00807340" w:rsidP="00B01EBA">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162313</w:t>
            </w:r>
          </w:p>
        </w:tc>
        <w:tc>
          <w:tcPr>
            <w:tcW w:w="992" w:type="dxa"/>
          </w:tcPr>
          <w:p w:rsidR="002704AC" w:rsidRDefault="00807340" w:rsidP="00B01EBA">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165532</w:t>
            </w:r>
          </w:p>
        </w:tc>
        <w:tc>
          <w:tcPr>
            <w:tcW w:w="993" w:type="dxa"/>
          </w:tcPr>
          <w:p w:rsidR="002704AC" w:rsidRDefault="00807340" w:rsidP="00F509FD">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167693</w:t>
            </w:r>
          </w:p>
        </w:tc>
        <w:tc>
          <w:tcPr>
            <w:tcW w:w="992" w:type="dxa"/>
          </w:tcPr>
          <w:p w:rsidR="002704AC" w:rsidRDefault="002704AC" w:rsidP="00F509FD">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171185</w:t>
            </w:r>
          </w:p>
        </w:tc>
        <w:tc>
          <w:tcPr>
            <w:tcW w:w="992" w:type="dxa"/>
          </w:tcPr>
          <w:p w:rsidR="002704AC" w:rsidRDefault="002704AC" w:rsidP="00B01EBA">
            <w:pPr>
              <w:jc w:val="right"/>
              <w:rPr>
                <w:rFonts w:ascii="ＭＳ Ｐゴシック" w:eastAsia="ＭＳ Ｐゴシック" w:hAnsi="ＭＳ Ｐゴシック"/>
                <w:sz w:val="22"/>
              </w:rPr>
            </w:pPr>
          </w:p>
        </w:tc>
      </w:tr>
      <w:tr w:rsidR="002704AC" w:rsidTr="00807340">
        <w:trPr>
          <w:trHeight w:val="240"/>
        </w:trPr>
        <w:tc>
          <w:tcPr>
            <w:tcW w:w="932" w:type="dxa"/>
          </w:tcPr>
          <w:p w:rsidR="002704AC" w:rsidRDefault="002704AC" w:rsidP="00B01EBA">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３</w:t>
            </w:r>
            <w:r w:rsidR="00807340">
              <w:rPr>
                <w:rFonts w:ascii="ＭＳ Ｐゴシック" w:eastAsia="ＭＳ Ｐゴシック" w:hAnsi="ＭＳ Ｐゴシック" w:hint="eastAsia"/>
                <w:sz w:val="22"/>
              </w:rPr>
              <w:t xml:space="preserve"> </w:t>
            </w:r>
            <w:r w:rsidR="00807340" w:rsidRPr="00807340">
              <w:rPr>
                <w:rFonts w:ascii="ＭＳ Ｐゴシック" w:eastAsia="ＭＳ Ｐゴシック" w:hAnsi="ＭＳ Ｐゴシック" w:hint="eastAsia"/>
                <w:sz w:val="16"/>
                <w:szCs w:val="16"/>
              </w:rPr>
              <w:t>(ｶﾗｰ)</w:t>
            </w:r>
          </w:p>
        </w:tc>
        <w:tc>
          <w:tcPr>
            <w:tcW w:w="1012" w:type="dxa"/>
          </w:tcPr>
          <w:p w:rsidR="002704AC" w:rsidRDefault="00807340" w:rsidP="00B01EBA">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11982</w:t>
            </w:r>
          </w:p>
        </w:tc>
        <w:tc>
          <w:tcPr>
            <w:tcW w:w="1025" w:type="dxa"/>
          </w:tcPr>
          <w:p w:rsidR="002704AC" w:rsidRDefault="00807340" w:rsidP="00807340">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12074</w:t>
            </w:r>
          </w:p>
        </w:tc>
        <w:tc>
          <w:tcPr>
            <w:tcW w:w="992" w:type="dxa"/>
          </w:tcPr>
          <w:p w:rsidR="002704AC" w:rsidRDefault="00807340" w:rsidP="00B01EBA">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12228</w:t>
            </w:r>
          </w:p>
        </w:tc>
        <w:tc>
          <w:tcPr>
            <w:tcW w:w="992" w:type="dxa"/>
          </w:tcPr>
          <w:p w:rsidR="002704AC" w:rsidRDefault="00807340" w:rsidP="00B01EBA">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12453</w:t>
            </w:r>
          </w:p>
        </w:tc>
        <w:tc>
          <w:tcPr>
            <w:tcW w:w="992" w:type="dxa"/>
          </w:tcPr>
          <w:p w:rsidR="002704AC" w:rsidRDefault="00807340" w:rsidP="00B01EBA">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12828</w:t>
            </w:r>
          </w:p>
        </w:tc>
        <w:tc>
          <w:tcPr>
            <w:tcW w:w="993" w:type="dxa"/>
          </w:tcPr>
          <w:p w:rsidR="002704AC" w:rsidRDefault="00807340" w:rsidP="00807340">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13373</w:t>
            </w:r>
          </w:p>
        </w:tc>
        <w:tc>
          <w:tcPr>
            <w:tcW w:w="992" w:type="dxa"/>
          </w:tcPr>
          <w:p w:rsidR="002704AC" w:rsidRDefault="002704AC" w:rsidP="00F509FD">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14006</w:t>
            </w:r>
          </w:p>
        </w:tc>
        <w:tc>
          <w:tcPr>
            <w:tcW w:w="992" w:type="dxa"/>
          </w:tcPr>
          <w:p w:rsidR="002704AC" w:rsidRDefault="002704AC" w:rsidP="00B01EBA">
            <w:pPr>
              <w:jc w:val="right"/>
              <w:rPr>
                <w:rFonts w:ascii="ＭＳ Ｐゴシック" w:eastAsia="ＭＳ Ｐゴシック" w:hAnsi="ＭＳ Ｐゴシック"/>
                <w:sz w:val="22"/>
              </w:rPr>
            </w:pPr>
          </w:p>
        </w:tc>
      </w:tr>
    </w:tbl>
    <w:p w:rsidR="00BD31A2" w:rsidRPr="006151C5" w:rsidRDefault="00BD31A2" w:rsidP="00EC1288">
      <w:pPr>
        <w:rPr>
          <w:rFonts w:ascii="ＭＳ Ｐゴシック" w:eastAsia="ＭＳ Ｐゴシック" w:hAnsi="ＭＳ Ｐゴシック"/>
          <w:sz w:val="22"/>
        </w:rPr>
      </w:pPr>
    </w:p>
    <w:p w:rsidR="00EC1288" w:rsidRPr="006151C5" w:rsidRDefault="00EC1288" w:rsidP="00EC1288">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☆電源ON→『メーター確認』ボタン→モニターの『メーター確認』27000000</w:t>
      </w:r>
    </w:p>
    <w:p w:rsidR="00EC1288" w:rsidRPr="006151C5" w:rsidRDefault="00EC1288" w:rsidP="00C14C51">
      <w:pPr>
        <w:ind w:left="220" w:hangingChars="100" w:hanging="220"/>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・コピー機のインク、トナー交換の指示が表示されたら富士ゼロックス担当者に連絡する。交換、商品受け取りに立ち合いが必要になる。</w:t>
      </w:r>
    </w:p>
    <w:p w:rsidR="00EC1288" w:rsidRPr="006151C5" w:rsidRDefault="00EC1288" w:rsidP="00C14C51">
      <w:pPr>
        <w:ind w:left="220" w:hangingChars="100" w:hanging="220"/>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・コピー枚数は、サイズに関係なく３０枚以内とし、３１枚以上になる場合は印刷機を使用するよう利用者に</w:t>
      </w:r>
      <w:r w:rsidR="00C14C51">
        <w:rPr>
          <w:rFonts w:ascii="ＭＳ Ｐゴシック" w:eastAsia="ＭＳ Ｐゴシック" w:hAnsi="ＭＳ Ｐゴシック" w:hint="eastAsia"/>
          <w:sz w:val="22"/>
        </w:rPr>
        <w:t>お願い</w:t>
      </w:r>
      <w:r w:rsidRPr="006151C5">
        <w:rPr>
          <w:rFonts w:ascii="ＭＳ Ｐゴシック" w:eastAsia="ＭＳ Ｐゴシック" w:hAnsi="ＭＳ Ｐゴシック" w:hint="eastAsia"/>
          <w:sz w:val="22"/>
        </w:rPr>
        <w:t>する。</w:t>
      </w:r>
    </w:p>
    <w:p w:rsidR="00EC1288" w:rsidRPr="006151C5" w:rsidRDefault="00EC1288" w:rsidP="00EC1288">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・コピー機を利用する際は『コピー機利用台帳』に必要事項を記入するよう利用者に指導する。</w:t>
      </w:r>
    </w:p>
    <w:p w:rsidR="00EC1288" w:rsidRPr="006151C5" w:rsidRDefault="00EC1288" w:rsidP="00EC1288">
      <w:pPr>
        <w:rPr>
          <w:rFonts w:ascii="ＭＳ Ｐゴシック" w:eastAsia="ＭＳ Ｐゴシック" w:hAnsi="ＭＳ Ｐゴシック"/>
          <w:sz w:val="22"/>
        </w:rPr>
      </w:pPr>
    </w:p>
    <w:p w:rsidR="00EC1288" w:rsidRPr="006151C5" w:rsidRDefault="00EC1288" w:rsidP="00EC1288">
      <w:pPr>
        <w:rPr>
          <w:rFonts w:ascii="ＭＳ Ｐゴシック" w:eastAsia="ＭＳ Ｐゴシック" w:hAnsi="ＭＳ Ｐゴシック"/>
          <w:sz w:val="28"/>
          <w:szCs w:val="28"/>
        </w:rPr>
      </w:pPr>
      <w:r w:rsidRPr="006151C5">
        <w:rPr>
          <w:rFonts w:ascii="ＭＳ Ｐゴシック" w:eastAsia="ＭＳ Ｐゴシック" w:hAnsi="ＭＳ Ｐゴシック" w:hint="eastAsia"/>
          <w:sz w:val="28"/>
          <w:szCs w:val="28"/>
        </w:rPr>
        <w:t>◎印刷機の維持管理</w:t>
      </w:r>
    </w:p>
    <w:p w:rsidR="00EC1288" w:rsidRPr="006151C5" w:rsidRDefault="00EC1288" w:rsidP="00EC1288">
      <w:pPr>
        <w:widowControl/>
        <w:rPr>
          <w:rFonts w:ascii="ＭＳ Ｐゴシック" w:eastAsia="ＭＳ Ｐゴシック" w:hAnsi="ＭＳ Ｐゴシック" w:cs="ＭＳ Ｐゴシック"/>
          <w:color w:val="000000"/>
          <w:kern w:val="0"/>
          <w:sz w:val="22"/>
        </w:rPr>
      </w:pPr>
      <w:r w:rsidRPr="00EC1288">
        <w:rPr>
          <w:rFonts w:ascii="ＭＳ Ｐゴシック" w:eastAsia="ＭＳ Ｐゴシック" w:hAnsi="ＭＳ Ｐゴシック" w:cs="ＭＳ Ｐゴシック" w:hint="eastAsia"/>
          <w:color w:val="000000"/>
          <w:kern w:val="0"/>
          <w:sz w:val="22"/>
        </w:rPr>
        <w:t>・リース品</w:t>
      </w:r>
    </w:p>
    <w:p w:rsidR="00EC1288" w:rsidRPr="006151C5" w:rsidRDefault="00EC1288" w:rsidP="00BD31A2">
      <w:pPr>
        <w:widowControl/>
        <w:ind w:firstLineChars="100" w:firstLine="220"/>
        <w:rPr>
          <w:rFonts w:ascii="ＭＳ Ｐゴシック" w:eastAsia="ＭＳ Ｐゴシック" w:hAnsi="ＭＳ Ｐゴシック"/>
          <w:sz w:val="22"/>
        </w:rPr>
      </w:pPr>
      <w:r w:rsidRPr="00EC1288">
        <w:rPr>
          <w:rFonts w:ascii="ＭＳ Ｐゴシック" w:eastAsia="ＭＳ Ｐゴシック" w:hAnsi="ＭＳ Ｐゴシック" w:cs="ＭＳ Ｐゴシック" w:hint="eastAsia"/>
          <w:color w:val="000000"/>
          <w:kern w:val="0"/>
          <w:sz w:val="22"/>
        </w:rPr>
        <w:t xml:space="preserve">　岐阜ミノキン株式会社　℡058-370-5340　(携帯：</w:t>
      </w:r>
      <w:r w:rsidR="00EF0F37">
        <w:rPr>
          <w:rFonts w:ascii="ＭＳ Ｐゴシック" w:eastAsia="ＭＳ Ｐゴシック" w:hAnsi="ＭＳ Ｐゴシック" w:cs="ＭＳ Ｐゴシック" w:hint="eastAsia"/>
          <w:color w:val="000000"/>
          <w:kern w:val="0"/>
          <w:sz w:val="22"/>
        </w:rPr>
        <w:t>■■</w:t>
      </w:r>
      <w:r w:rsidRPr="00EC1288">
        <w:rPr>
          <w:rFonts w:ascii="ＭＳ Ｐゴシック" w:eastAsia="ＭＳ Ｐゴシック" w:hAnsi="ＭＳ Ｐゴシック" w:cs="ＭＳ Ｐゴシック" w:hint="eastAsia"/>
          <w:color w:val="000000"/>
          <w:kern w:val="0"/>
          <w:sz w:val="22"/>
        </w:rPr>
        <w:t>)</w:t>
      </w:r>
    </w:p>
    <w:p w:rsidR="00EC1288" w:rsidRPr="006151C5" w:rsidRDefault="00EC1288" w:rsidP="00BD31A2">
      <w:pPr>
        <w:ind w:firstLineChars="200" w:firstLine="440"/>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 xml:space="preserve">鵜沼羽場町5-146　　代表取締役　</w:t>
      </w:r>
      <w:r w:rsidR="00EF0F37" w:rsidRPr="00EF0F37">
        <w:rPr>
          <w:rFonts w:ascii="ＭＳ Ｐゴシック" w:eastAsia="ＭＳ Ｐゴシック" w:hAnsi="ＭＳ Ｐゴシック" w:hint="eastAsia"/>
          <w:sz w:val="22"/>
        </w:rPr>
        <w:t>■■</w:t>
      </w:r>
      <w:r w:rsidRPr="006151C5">
        <w:rPr>
          <w:rFonts w:ascii="ＭＳ Ｐゴシック" w:eastAsia="ＭＳ Ｐゴシック" w:hAnsi="ＭＳ Ｐゴシック" w:hint="eastAsia"/>
          <w:sz w:val="22"/>
        </w:rPr>
        <w:t xml:space="preserve">　　休日：日曜日・祝日・第２土曜日</w:t>
      </w:r>
    </w:p>
    <w:p w:rsidR="00EC1288" w:rsidRPr="006151C5" w:rsidRDefault="00EC1288" w:rsidP="00BD31A2">
      <w:pPr>
        <w:ind w:left="220" w:hangingChars="100" w:hanging="220"/>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・ロールマスター(DRS65：１箱２本入)、インク(DS04L)は２つ以上常備しておく。</w:t>
      </w:r>
      <w:r w:rsidR="00BD31A2">
        <w:rPr>
          <w:rFonts w:ascii="ＭＳ Ｐゴシック" w:eastAsia="ＭＳ Ｐゴシック" w:hAnsi="ＭＳ Ｐゴシック" w:hint="eastAsia"/>
          <w:sz w:val="22"/>
        </w:rPr>
        <w:t xml:space="preserve">  </w:t>
      </w:r>
      <w:r w:rsidRPr="006151C5">
        <w:rPr>
          <w:rFonts w:ascii="ＭＳ Ｐゴシック" w:eastAsia="ＭＳ Ｐゴシック" w:hAnsi="ＭＳ Ｐゴシック" w:hint="eastAsia"/>
          <w:sz w:val="22"/>
        </w:rPr>
        <w:t>なくなりそうになったら、岐阜ミノキン株式会社へ連絡する。</w:t>
      </w:r>
    </w:p>
    <w:p w:rsidR="00EC1288" w:rsidRPr="006151C5" w:rsidRDefault="00EC1288" w:rsidP="00BD31A2">
      <w:pPr>
        <w:ind w:firstLineChars="100" w:firstLine="220"/>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後日、自宅へ届けてくれる。代金は会計担当に請求されるので連絡しておく</w:t>
      </w:r>
      <w:r w:rsidR="00BD31A2">
        <w:rPr>
          <w:rFonts w:ascii="ＭＳ Ｐゴシック" w:eastAsia="ＭＳ Ｐゴシック" w:hAnsi="ＭＳ Ｐゴシック" w:hint="eastAsia"/>
          <w:sz w:val="22"/>
        </w:rPr>
        <w:t>。</w:t>
      </w:r>
    </w:p>
    <w:p w:rsidR="006151C5" w:rsidRPr="006151C5" w:rsidRDefault="006151C5" w:rsidP="00EC1288">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・不具合が生じたら岐阜ミノキン株式会社へ連絡する。</w:t>
      </w:r>
    </w:p>
    <w:p w:rsidR="006151C5" w:rsidRPr="006151C5" w:rsidRDefault="006151C5" w:rsidP="00BD31A2">
      <w:pPr>
        <w:ind w:left="220" w:hangingChars="100" w:hanging="220"/>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・３１枚以上印刷する際に使用し、使用したら『印刷機利用台帳』に必要事項を記入するよう利用者に</w:t>
      </w:r>
      <w:r w:rsidR="00BD31A2">
        <w:rPr>
          <w:rFonts w:ascii="ＭＳ Ｐゴシック" w:eastAsia="ＭＳ Ｐゴシック" w:hAnsi="ＭＳ Ｐゴシック" w:hint="eastAsia"/>
          <w:sz w:val="22"/>
        </w:rPr>
        <w:t>お願い</w:t>
      </w:r>
      <w:r w:rsidRPr="006151C5">
        <w:rPr>
          <w:rFonts w:ascii="ＭＳ Ｐゴシック" w:eastAsia="ＭＳ Ｐゴシック" w:hAnsi="ＭＳ Ｐゴシック" w:hint="eastAsia"/>
          <w:sz w:val="22"/>
        </w:rPr>
        <w:t>指導する。</w:t>
      </w:r>
    </w:p>
    <w:p w:rsidR="006151C5" w:rsidRPr="00BD31A2" w:rsidRDefault="006151C5" w:rsidP="00EC1288">
      <w:pPr>
        <w:rPr>
          <w:rFonts w:ascii="ＭＳ Ｐゴシック" w:eastAsia="ＭＳ Ｐゴシック" w:hAnsi="ＭＳ Ｐゴシック"/>
          <w:sz w:val="22"/>
        </w:rPr>
      </w:pPr>
    </w:p>
    <w:p w:rsidR="006151C5" w:rsidRPr="006151C5" w:rsidRDefault="006151C5" w:rsidP="00EC1288">
      <w:pPr>
        <w:rPr>
          <w:rFonts w:ascii="ＭＳ Ｐゴシック" w:eastAsia="ＭＳ Ｐゴシック" w:hAnsi="ＭＳ Ｐゴシック"/>
          <w:sz w:val="28"/>
          <w:szCs w:val="28"/>
        </w:rPr>
      </w:pPr>
      <w:r w:rsidRPr="006151C5">
        <w:rPr>
          <w:rFonts w:ascii="ＭＳ Ｐゴシック" w:eastAsia="ＭＳ Ｐゴシック" w:hAnsi="ＭＳ Ｐゴシック" w:hint="eastAsia"/>
          <w:sz w:val="28"/>
          <w:szCs w:val="28"/>
        </w:rPr>
        <w:lastRenderedPageBreak/>
        <w:t>◎パソコン・プリンターの維持管理</w:t>
      </w:r>
    </w:p>
    <w:p w:rsidR="006151C5" w:rsidRPr="006151C5" w:rsidRDefault="006151C5" w:rsidP="00EC1288">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・購入品</w:t>
      </w:r>
    </w:p>
    <w:p w:rsidR="006151C5" w:rsidRPr="006151C5" w:rsidRDefault="006151C5" w:rsidP="00BD31A2">
      <w:pPr>
        <w:ind w:left="220" w:hangingChars="100" w:hanging="220"/>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・プリンタのインクがなくなりそうなときは補充する。立替えた代金は会計担当に領収書を添えて精算してもらう。</w:t>
      </w:r>
    </w:p>
    <w:p w:rsidR="006151C5" w:rsidRPr="006151C5" w:rsidRDefault="006151C5" w:rsidP="006151C5">
      <w:pPr>
        <w:rPr>
          <w:rFonts w:ascii="ＭＳ Ｐゴシック" w:eastAsia="ＭＳ Ｐゴシック" w:hAnsi="ＭＳ Ｐゴシック"/>
          <w:sz w:val="22"/>
        </w:rPr>
      </w:pPr>
    </w:p>
    <w:p w:rsidR="006151C5" w:rsidRPr="006151C5" w:rsidRDefault="006151C5" w:rsidP="00BD31A2">
      <w:pPr>
        <w:ind w:left="220" w:hangingChars="100" w:hanging="220"/>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・不具合が生じたら、自ら家電量販店等に修理依頼する。修理代が高額になる場合、修理か買い替えるかを役員会で検討する。</w:t>
      </w:r>
    </w:p>
    <w:p w:rsidR="006151C5" w:rsidRPr="006151C5" w:rsidRDefault="006151C5" w:rsidP="006151C5">
      <w:pPr>
        <w:rPr>
          <w:rFonts w:ascii="ＭＳ Ｐゴシック" w:eastAsia="ＭＳ Ｐゴシック" w:hAnsi="ＭＳ Ｐゴシック"/>
          <w:sz w:val="22"/>
        </w:rPr>
      </w:pPr>
    </w:p>
    <w:p w:rsidR="006151C5" w:rsidRPr="006151C5" w:rsidRDefault="006151C5" w:rsidP="006151C5">
      <w:pPr>
        <w:rPr>
          <w:rFonts w:ascii="ＭＳ Ｐゴシック" w:eastAsia="ＭＳ Ｐゴシック" w:hAnsi="ＭＳ Ｐゴシック"/>
          <w:sz w:val="28"/>
          <w:szCs w:val="28"/>
        </w:rPr>
      </w:pPr>
      <w:r w:rsidRPr="006151C5">
        <w:rPr>
          <w:rFonts w:ascii="ＭＳ Ｐゴシック" w:eastAsia="ＭＳ Ｐゴシック" w:hAnsi="ＭＳ Ｐゴシック" w:hint="eastAsia"/>
          <w:sz w:val="28"/>
          <w:szCs w:val="28"/>
        </w:rPr>
        <w:t>◎その他</w:t>
      </w:r>
    </w:p>
    <w:p w:rsidR="006151C5" w:rsidRPr="006151C5" w:rsidRDefault="006151C5" w:rsidP="006151C5">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・利用者、役員等から集会所についての報告、要望、苦情等が出た場合は速やかに対応する。</w:t>
      </w:r>
    </w:p>
    <w:p w:rsidR="006151C5" w:rsidRPr="006151C5" w:rsidRDefault="006151C5" w:rsidP="006151C5">
      <w:pPr>
        <w:rPr>
          <w:rFonts w:ascii="ＭＳ Ｐゴシック" w:eastAsia="ＭＳ Ｐゴシック" w:hAnsi="ＭＳ Ｐゴシック"/>
          <w:sz w:val="22"/>
        </w:rPr>
      </w:pPr>
      <w:r w:rsidRPr="006151C5">
        <w:rPr>
          <w:rFonts w:ascii="ＭＳ Ｐゴシック" w:eastAsia="ＭＳ Ｐゴシック" w:hAnsi="ＭＳ Ｐゴシック" w:hint="eastAsia"/>
          <w:sz w:val="22"/>
        </w:rPr>
        <w:t>・集会所　住所：つつじが丘4丁目１２０番地</w:t>
      </w:r>
    </w:p>
    <w:p w:rsidR="006151C5" w:rsidRPr="006151C5" w:rsidRDefault="006151C5" w:rsidP="00BD31A2">
      <w:pPr>
        <w:rPr>
          <w:rFonts w:ascii="ＭＳ Ｐゴシック" w:eastAsia="ＭＳ Ｐゴシック" w:hAnsi="ＭＳ Ｐゴシック"/>
          <w:sz w:val="22"/>
        </w:rPr>
      </w:pPr>
      <w:r w:rsidRPr="006151C5">
        <w:rPr>
          <w:rFonts w:ascii="ＭＳ Ｐゴシック" w:eastAsia="ＭＳ Ｐゴシック" w:hAnsi="ＭＳ Ｐゴシック"/>
          <w:sz w:val="22"/>
        </w:rPr>
        <w:tab/>
      </w:r>
      <w:r w:rsidRPr="006151C5">
        <w:rPr>
          <w:rFonts w:ascii="ＭＳ Ｐゴシック" w:eastAsia="ＭＳ Ｐゴシック" w:hAnsi="ＭＳ Ｐゴシック" w:cs="ＭＳ Ｐゴシック" w:hint="eastAsia"/>
          <w:color w:val="000000"/>
          <w:kern w:val="0"/>
          <w:sz w:val="22"/>
        </w:rPr>
        <w:t xml:space="preserve">　℡　　</w:t>
      </w:r>
      <w:r w:rsidR="00EF0F37" w:rsidRPr="00EF0F37">
        <w:rPr>
          <w:rFonts w:ascii="ＭＳ Ｐゴシック" w:eastAsia="ＭＳ Ｐゴシック" w:hAnsi="ＭＳ Ｐゴシック" w:cs="ＭＳ Ｐゴシック" w:hint="eastAsia"/>
          <w:color w:val="000000"/>
          <w:kern w:val="0"/>
          <w:sz w:val="22"/>
        </w:rPr>
        <w:t>■■</w:t>
      </w:r>
    </w:p>
    <w:sectPr w:rsidR="006151C5" w:rsidRPr="006151C5" w:rsidSect="00EC1288">
      <w:pgSz w:w="11906" w:h="16838" w:code="9"/>
      <w:pgMar w:top="1134" w:right="851"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DA5" w:rsidRDefault="000B5DA5" w:rsidP="006151C5">
      <w:r>
        <w:separator/>
      </w:r>
    </w:p>
  </w:endnote>
  <w:endnote w:type="continuationSeparator" w:id="0">
    <w:p w:rsidR="000B5DA5" w:rsidRDefault="000B5DA5" w:rsidP="0061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DA5" w:rsidRDefault="000B5DA5" w:rsidP="006151C5">
      <w:r>
        <w:separator/>
      </w:r>
    </w:p>
  </w:footnote>
  <w:footnote w:type="continuationSeparator" w:id="0">
    <w:p w:rsidR="000B5DA5" w:rsidRDefault="000B5DA5" w:rsidP="00615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21A83"/>
    <w:multiLevelType w:val="hybridMultilevel"/>
    <w:tmpl w:val="BA76BBEE"/>
    <w:lvl w:ilvl="0" w:tplc="A27E2E3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661FB9"/>
    <w:multiLevelType w:val="hybridMultilevel"/>
    <w:tmpl w:val="3E664F0C"/>
    <w:lvl w:ilvl="0" w:tplc="6A5244C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A08"/>
    <w:rsid w:val="000B5DA5"/>
    <w:rsid w:val="001C0F17"/>
    <w:rsid w:val="00224E4C"/>
    <w:rsid w:val="00240F4E"/>
    <w:rsid w:val="002704AC"/>
    <w:rsid w:val="0031596C"/>
    <w:rsid w:val="006151C5"/>
    <w:rsid w:val="006E3F37"/>
    <w:rsid w:val="00807340"/>
    <w:rsid w:val="00B01EBA"/>
    <w:rsid w:val="00BD31A2"/>
    <w:rsid w:val="00C14C51"/>
    <w:rsid w:val="00EC1288"/>
    <w:rsid w:val="00EF0F37"/>
    <w:rsid w:val="00FA6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3D9D292-3637-4D9F-84BF-4AA940A7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51C5"/>
    <w:pPr>
      <w:tabs>
        <w:tab w:val="center" w:pos="4252"/>
        <w:tab w:val="right" w:pos="8504"/>
      </w:tabs>
      <w:snapToGrid w:val="0"/>
    </w:pPr>
  </w:style>
  <w:style w:type="character" w:customStyle="1" w:styleId="a4">
    <w:name w:val="ヘッダー (文字)"/>
    <w:basedOn w:val="a0"/>
    <w:link w:val="a3"/>
    <w:uiPriority w:val="99"/>
    <w:rsid w:val="006151C5"/>
  </w:style>
  <w:style w:type="paragraph" w:styleId="a5">
    <w:name w:val="footer"/>
    <w:basedOn w:val="a"/>
    <w:link w:val="a6"/>
    <w:uiPriority w:val="99"/>
    <w:unhideWhenUsed/>
    <w:rsid w:val="006151C5"/>
    <w:pPr>
      <w:tabs>
        <w:tab w:val="center" w:pos="4252"/>
        <w:tab w:val="right" w:pos="8504"/>
      </w:tabs>
      <w:snapToGrid w:val="0"/>
    </w:pPr>
  </w:style>
  <w:style w:type="character" w:customStyle="1" w:styleId="a6">
    <w:name w:val="フッター (文字)"/>
    <w:basedOn w:val="a0"/>
    <w:link w:val="a5"/>
    <w:uiPriority w:val="99"/>
    <w:rsid w:val="006151C5"/>
  </w:style>
  <w:style w:type="paragraph" w:styleId="a7">
    <w:name w:val="List Paragraph"/>
    <w:basedOn w:val="a"/>
    <w:uiPriority w:val="34"/>
    <w:qFormat/>
    <w:rsid w:val="006151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76664">
      <w:bodyDiv w:val="1"/>
      <w:marLeft w:val="0"/>
      <w:marRight w:val="0"/>
      <w:marTop w:val="0"/>
      <w:marBottom w:val="0"/>
      <w:divBdr>
        <w:top w:val="none" w:sz="0" w:space="0" w:color="auto"/>
        <w:left w:val="none" w:sz="0" w:space="0" w:color="auto"/>
        <w:bottom w:val="none" w:sz="0" w:space="0" w:color="auto"/>
        <w:right w:val="none" w:sz="0" w:space="0" w:color="auto"/>
      </w:divBdr>
    </w:div>
    <w:div w:id="619075384">
      <w:bodyDiv w:val="1"/>
      <w:marLeft w:val="0"/>
      <w:marRight w:val="0"/>
      <w:marTop w:val="0"/>
      <w:marBottom w:val="0"/>
      <w:divBdr>
        <w:top w:val="none" w:sz="0" w:space="0" w:color="auto"/>
        <w:left w:val="none" w:sz="0" w:space="0" w:color="auto"/>
        <w:bottom w:val="none" w:sz="0" w:space="0" w:color="auto"/>
        <w:right w:val="none" w:sz="0" w:space="0" w:color="auto"/>
      </w:divBdr>
    </w:div>
    <w:div w:id="1270089799">
      <w:bodyDiv w:val="1"/>
      <w:marLeft w:val="0"/>
      <w:marRight w:val="0"/>
      <w:marTop w:val="0"/>
      <w:marBottom w:val="0"/>
      <w:divBdr>
        <w:top w:val="none" w:sz="0" w:space="0" w:color="auto"/>
        <w:left w:val="none" w:sz="0" w:space="0" w:color="auto"/>
        <w:bottom w:val="none" w:sz="0" w:space="0" w:color="auto"/>
        <w:right w:val="none" w:sz="0" w:space="0" w:color="auto"/>
      </w:divBdr>
    </w:div>
    <w:div w:id="1477844117">
      <w:bodyDiv w:val="1"/>
      <w:marLeft w:val="0"/>
      <w:marRight w:val="0"/>
      <w:marTop w:val="0"/>
      <w:marBottom w:val="0"/>
      <w:divBdr>
        <w:top w:val="none" w:sz="0" w:space="0" w:color="auto"/>
        <w:left w:val="none" w:sz="0" w:space="0" w:color="auto"/>
        <w:bottom w:val="none" w:sz="0" w:space="0" w:color="auto"/>
        <w:right w:val="none" w:sz="0" w:space="0" w:color="auto"/>
      </w:divBdr>
    </w:div>
    <w:div w:id="1651326117">
      <w:bodyDiv w:val="1"/>
      <w:marLeft w:val="0"/>
      <w:marRight w:val="0"/>
      <w:marTop w:val="0"/>
      <w:marBottom w:val="0"/>
      <w:divBdr>
        <w:top w:val="none" w:sz="0" w:space="0" w:color="auto"/>
        <w:left w:val="none" w:sz="0" w:space="0" w:color="auto"/>
        <w:bottom w:val="none" w:sz="0" w:space="0" w:color="auto"/>
        <w:right w:val="none" w:sz="0" w:space="0" w:color="auto"/>
      </w:divBdr>
    </w:div>
    <w:div w:id="199979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4E2CA-F909-4E5C-8429-E9FF69BF6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319</Words>
  <Characters>1820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つつじが丘　総務事務引継ぎ事項</dc:title>
  <dc:creator/>
  <cp:lastModifiedBy>ユーザー</cp:lastModifiedBy>
  <cp:revision>6</cp:revision>
  <dcterms:created xsi:type="dcterms:W3CDTF">2016-02-27T07:40:00Z</dcterms:created>
  <dcterms:modified xsi:type="dcterms:W3CDTF">2016-05-10T20:38:00Z</dcterms:modified>
</cp:coreProperties>
</file>